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A50877">
        <w:rPr>
          <w:rFonts w:asciiTheme="minorHAnsi" w:hAnsiTheme="minorHAnsi" w:cs="Arial"/>
          <w:b/>
          <w:sz w:val="36"/>
          <w:szCs w:val="36"/>
        </w:rPr>
        <w:t xml:space="preserve">profesní </w:t>
      </w:r>
      <w:r w:rsidRPr="00D618C1">
        <w:rPr>
          <w:rFonts w:asciiTheme="minorHAnsi" w:hAnsiTheme="minorHAnsi" w:cs="Arial"/>
          <w:b/>
          <w:sz w:val="36"/>
          <w:szCs w:val="36"/>
        </w:rPr>
        <w:t>způsobilosti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12"/>
        <w:gridCol w:w="5950"/>
      </w:tblGrid>
      <w:tr w:rsidR="0044095F" w:rsidRPr="0044095F" w:rsidTr="00EA49B2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Česká republika – Státní pozemkový úřad</w:t>
            </w:r>
          </w:p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0E65D0">
              <w:rPr>
                <w:rStyle w:val="Siln"/>
                <w:rFonts w:cs="Arial"/>
                <w:i w:val="0"/>
                <w:sz w:val="22"/>
              </w:rPr>
              <w:t>Krajský pozemkový úřad pro Zlínský kraj</w:t>
            </w:r>
          </w:p>
        </w:tc>
      </w:tr>
      <w:tr w:rsidR="0044095F" w:rsidRPr="0044095F" w:rsidTr="00EA49B2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proofErr w:type="spellStart"/>
            <w:r w:rsidRPr="000E65D0">
              <w:rPr>
                <w:rStyle w:val="Siln"/>
                <w:rFonts w:cs="Arial"/>
                <w:i w:val="0"/>
                <w:sz w:val="22"/>
              </w:rPr>
              <w:t>Zarámí</w:t>
            </w:r>
            <w:proofErr w:type="spellEnd"/>
            <w:r w:rsidRPr="000E65D0">
              <w:rPr>
                <w:rStyle w:val="Siln"/>
                <w:rFonts w:cs="Arial"/>
                <w:i w:val="0"/>
                <w:sz w:val="22"/>
              </w:rPr>
              <w:t xml:space="preserve"> 88, 760 41 Zlín</w:t>
            </w:r>
          </w:p>
        </w:tc>
      </w:tr>
      <w:tr w:rsidR="0044095F" w:rsidRPr="0044095F" w:rsidTr="00EA49B2">
        <w:trPr>
          <w:trHeight w:val="369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Ing. Mladou Augustinovou</w:t>
            </w:r>
          </w:p>
          <w:p w:rsidR="0044095F" w:rsidRPr="001F2265" w:rsidRDefault="0044095F" w:rsidP="00DE2F0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sz w:val="22"/>
              </w:rPr>
            </w:pPr>
            <w:r w:rsidRPr="000E65D0">
              <w:rPr>
                <w:rStyle w:val="Siln"/>
                <w:i w:val="0"/>
                <w:sz w:val="22"/>
              </w:rPr>
              <w:t>řed</w:t>
            </w:r>
            <w:r w:rsidRPr="000E65D0">
              <w:rPr>
                <w:rFonts w:cs="Arial"/>
                <w:b w:val="0"/>
                <w:i w:val="0"/>
                <w:sz w:val="22"/>
              </w:rPr>
              <w:t>itelkou Krajského pozemkového úřadu pro Zlínský kraj</w:t>
            </w:r>
          </w:p>
        </w:tc>
      </w:tr>
      <w:tr w:rsidR="0044095F" w:rsidRPr="0044095F" w:rsidTr="00EA49B2">
        <w:trPr>
          <w:trHeight w:val="362"/>
        </w:trPr>
        <w:tc>
          <w:tcPr>
            <w:tcW w:w="1717" w:type="pct"/>
            <w:shd w:val="clear" w:color="auto" w:fill="auto"/>
            <w:vAlign w:val="center"/>
            <w:hideMark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83" w:type="pct"/>
            <w:vAlign w:val="center"/>
            <w:hideMark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44095F" w:rsidRPr="0044095F" w:rsidTr="00EA49B2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44095F" w:rsidRPr="0044095F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83" w:type="pct"/>
            <w:vAlign w:val="center"/>
          </w:tcPr>
          <w:p w:rsidR="0044095F" w:rsidRPr="000E65D0" w:rsidRDefault="0044095F" w:rsidP="00DE2F0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65D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93A74" w:rsidRPr="0044095F" w:rsidTr="00EA49B2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093A74" w:rsidRPr="00BD0429" w:rsidRDefault="005976A3" w:rsidP="005976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4B4E">
              <w:rPr>
                <w:rFonts w:ascii="Arial" w:hAnsi="Arial" w:cs="Arial"/>
                <w:sz w:val="22"/>
                <w:szCs w:val="22"/>
              </w:rPr>
              <w:t xml:space="preserve">Projektová dokumentace Protipovodňové a protierozní opatření v trati Pohoř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Poldr a revitalizace melioračního odpadu v trati </w:t>
            </w:r>
            <w:proofErr w:type="spellStart"/>
            <w:r w:rsidRPr="00F74B4E">
              <w:rPr>
                <w:rFonts w:ascii="Arial" w:hAnsi="Arial" w:cs="Arial"/>
                <w:sz w:val="22"/>
                <w:szCs w:val="22"/>
              </w:rPr>
              <w:t>Vesník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Rozmístění přehrážek v lokalitě Z2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Zašová, Stabilizace LB koryta P20 – přítoku vodoteče  </w:t>
            </w:r>
            <w:proofErr w:type="spellStart"/>
            <w:r w:rsidRPr="00F74B4E">
              <w:rPr>
                <w:rFonts w:ascii="Arial" w:hAnsi="Arial" w:cs="Arial"/>
                <w:sz w:val="22"/>
                <w:szCs w:val="22"/>
              </w:rPr>
              <w:t>Zhrádek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Zašová a Polní cesty VC8a a VC9 v </w:t>
            </w:r>
            <w:proofErr w:type="spellStart"/>
            <w:proofErr w:type="gramStart"/>
            <w:r w:rsidRPr="00F74B4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F74B4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F74B4E">
              <w:rPr>
                <w:rFonts w:ascii="Arial" w:hAnsi="Arial" w:cs="Arial"/>
                <w:sz w:val="22"/>
                <w:szCs w:val="22"/>
              </w:rPr>
              <w:t xml:space="preserve"> Malá Bystřice</w:t>
            </w:r>
          </w:p>
        </w:tc>
      </w:tr>
      <w:tr w:rsidR="00093A74" w:rsidRPr="0044095F" w:rsidTr="00EA49B2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83" w:type="pct"/>
            <w:vAlign w:val="center"/>
          </w:tcPr>
          <w:p w:rsidR="00093A74" w:rsidRPr="00BD0429" w:rsidRDefault="005976A3" w:rsidP="00093A74">
            <w:pPr>
              <w:rPr>
                <w:rFonts w:ascii="Arial" w:hAnsi="Arial" w:cs="Arial"/>
                <w:sz w:val="22"/>
                <w:szCs w:val="22"/>
              </w:rPr>
            </w:pPr>
            <w:r w:rsidRPr="005976A3">
              <w:rPr>
                <w:rFonts w:ascii="Arial" w:hAnsi="Arial" w:cs="Arial"/>
                <w:sz w:val="22"/>
                <w:szCs w:val="22"/>
              </w:rPr>
              <w:t>4VZ18746/2017-525101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49035A" w:rsidRPr="0049035A" w:rsidRDefault="0049035A" w:rsidP="00EA49B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P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C04348" w:rsidRPr="006D1490" w:rsidRDefault="0049035A" w:rsidP="006D1490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D1490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6D1490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6D149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976A3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1490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36A5"/>
    <w:rsid w:val="008B7CBA"/>
    <w:rsid w:val="008C05F4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3564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C78E275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E3126-FEDB-4E85-910D-C978E74F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19</cp:revision>
  <cp:lastPrinted>2017-05-09T09:37:00Z</cp:lastPrinted>
  <dcterms:created xsi:type="dcterms:W3CDTF">2017-05-09T09:31:00Z</dcterms:created>
  <dcterms:modified xsi:type="dcterms:W3CDTF">2017-11-15T09:31:00Z</dcterms:modified>
</cp:coreProperties>
</file>